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3CD03D" w14:textId="77777777" w:rsidR="00134A84" w:rsidRPr="005C5D9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5C5D95">
        <w:rPr>
          <w:rFonts w:ascii="Arial" w:hAnsi="Arial" w:cs="Arial"/>
          <w:szCs w:val="22"/>
        </w:rPr>
        <w:t>..............................., dnia _ _. _ _. _ _ _ _ r.</w:t>
      </w:r>
    </w:p>
    <w:p w14:paraId="693CD040" w14:textId="77777777" w:rsidR="00134A84" w:rsidRPr="005C5D95" w:rsidRDefault="00134A84" w:rsidP="00134A84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93CD042" w14:textId="1E300B15" w:rsidR="00134A84" w:rsidRPr="007E1D45" w:rsidRDefault="00134A84" w:rsidP="00134A84">
      <w:pPr>
        <w:keepNext/>
        <w:rPr>
          <w:rFonts w:ascii="Arial" w:hAnsi="Arial" w:cs="Arial"/>
          <w:szCs w:val="22"/>
        </w:rPr>
      </w:pPr>
      <w:r w:rsidRPr="005C5D95">
        <w:rPr>
          <w:rFonts w:ascii="Arial" w:hAnsi="Arial" w:cs="Arial"/>
          <w:szCs w:val="22"/>
        </w:rPr>
        <w:t>Nr rej.: …………………………………</w:t>
      </w:r>
    </w:p>
    <w:p w14:paraId="693CD043" w14:textId="77777777" w:rsidR="00134A84" w:rsidRPr="005C5D95" w:rsidRDefault="00134A84" w:rsidP="00134A84">
      <w:pPr>
        <w:keepNext/>
        <w:tabs>
          <w:tab w:val="left" w:pos="3261"/>
        </w:tabs>
        <w:rPr>
          <w:rFonts w:ascii="Arial" w:hAnsi="Arial" w:cs="Arial"/>
          <w:snapToGrid w:val="0"/>
          <w:szCs w:val="22"/>
        </w:rPr>
      </w:pPr>
      <w:r w:rsidRPr="005C5D95">
        <w:rPr>
          <w:rFonts w:ascii="Arial" w:hAnsi="Arial" w:cs="Arial"/>
          <w:snapToGrid w:val="0"/>
          <w:szCs w:val="22"/>
        </w:rPr>
        <w:t>Dotyczy nakazu/decyzji</w:t>
      </w:r>
      <w:r w:rsidRPr="005C5D95">
        <w:rPr>
          <w:rFonts w:ascii="Arial" w:hAnsi="Arial" w:cs="Arial"/>
          <w:snapToGrid w:val="0"/>
          <w:szCs w:val="22"/>
          <w:vertAlign w:val="superscript"/>
        </w:rPr>
        <w:t>(*)</w:t>
      </w:r>
      <w:r w:rsidRPr="005C5D95">
        <w:rPr>
          <w:rFonts w:ascii="Arial" w:hAnsi="Arial" w:cs="Arial"/>
          <w:snapToGrid w:val="0"/>
          <w:szCs w:val="22"/>
        </w:rPr>
        <w:t xml:space="preserve"> nr rej.: ………………………</w:t>
      </w:r>
    </w:p>
    <w:p w14:paraId="693CD044" w14:textId="77777777" w:rsidR="00134A84" w:rsidRPr="005C5D95" w:rsidRDefault="00134A84" w:rsidP="00134A84">
      <w:pPr>
        <w:keepNext/>
        <w:jc w:val="right"/>
        <w:rPr>
          <w:rFonts w:ascii="Arial" w:hAnsi="Arial" w:cs="Arial"/>
          <w:szCs w:val="22"/>
        </w:rPr>
      </w:pPr>
    </w:p>
    <w:p w14:paraId="693CD045" w14:textId="77777777" w:rsidR="00134A84" w:rsidRPr="005C5D9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5C5D95">
        <w:rPr>
          <w:rFonts w:ascii="Arial" w:hAnsi="Arial" w:cs="Arial"/>
          <w:szCs w:val="22"/>
        </w:rPr>
        <w:t>......................................................................</w:t>
      </w:r>
    </w:p>
    <w:p w14:paraId="693CD046" w14:textId="77777777" w:rsidR="00134A84" w:rsidRPr="005C5D9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5C5D95">
        <w:rPr>
          <w:rFonts w:ascii="Arial" w:hAnsi="Arial" w:cs="Arial"/>
          <w:szCs w:val="22"/>
        </w:rPr>
        <w:t>......................................................................</w:t>
      </w:r>
    </w:p>
    <w:p w14:paraId="693CD047" w14:textId="77777777" w:rsidR="00134A84" w:rsidRPr="005C5D95" w:rsidRDefault="00134A84" w:rsidP="00134A84">
      <w:pPr>
        <w:jc w:val="right"/>
        <w:rPr>
          <w:rFonts w:ascii="Arial" w:hAnsi="Arial" w:cs="Arial"/>
          <w:szCs w:val="22"/>
        </w:rPr>
      </w:pPr>
      <w:r w:rsidRPr="005C5D95">
        <w:rPr>
          <w:rFonts w:ascii="Arial" w:hAnsi="Arial" w:cs="Arial"/>
          <w:szCs w:val="22"/>
        </w:rPr>
        <w:t>......................................................................</w:t>
      </w:r>
    </w:p>
    <w:p w14:paraId="693CD048" w14:textId="77777777" w:rsidR="007C2D9B" w:rsidRPr="005C5D95" w:rsidRDefault="007C2D9B" w:rsidP="00134A84">
      <w:pPr>
        <w:keepNext/>
        <w:jc w:val="both"/>
        <w:rPr>
          <w:rFonts w:ascii="Arial" w:hAnsi="Arial" w:cs="Arial"/>
          <w:szCs w:val="22"/>
        </w:rPr>
      </w:pPr>
    </w:p>
    <w:p w14:paraId="693CD049" w14:textId="77777777" w:rsidR="00134A84" w:rsidRPr="005C5D95" w:rsidRDefault="00134A84" w:rsidP="00134A84">
      <w:pPr>
        <w:keepNext/>
        <w:jc w:val="both"/>
        <w:rPr>
          <w:rFonts w:ascii="Arial" w:hAnsi="Arial" w:cs="Arial"/>
          <w:szCs w:val="22"/>
        </w:rPr>
      </w:pPr>
    </w:p>
    <w:p w14:paraId="693CD04A" w14:textId="77777777" w:rsidR="007C2D9B" w:rsidRPr="005C5D95" w:rsidRDefault="007C2D9B" w:rsidP="00134A84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0"/>
          <w:sz w:val="22"/>
          <w:szCs w:val="22"/>
        </w:rPr>
      </w:pPr>
      <w:r w:rsidRPr="005C5D95">
        <w:rPr>
          <w:rFonts w:ascii="Arial" w:hAnsi="Arial" w:cs="Arial"/>
          <w:spacing w:val="100"/>
          <w:kern w:val="0"/>
          <w:sz w:val="22"/>
          <w:szCs w:val="22"/>
        </w:rPr>
        <w:t>POSTANOWIENIE</w:t>
      </w:r>
    </w:p>
    <w:p w14:paraId="693CD04B" w14:textId="77777777" w:rsidR="007C2D9B" w:rsidRPr="005C5D95" w:rsidRDefault="007C2D9B" w:rsidP="00134A84">
      <w:pPr>
        <w:keepNext/>
        <w:rPr>
          <w:rFonts w:ascii="Arial" w:hAnsi="Arial" w:cs="Arial"/>
          <w:szCs w:val="22"/>
        </w:rPr>
      </w:pPr>
    </w:p>
    <w:p w14:paraId="693CD04C" w14:textId="7B03997C" w:rsidR="007C2D9B" w:rsidRPr="005C5D95" w:rsidRDefault="007C2D9B" w:rsidP="00134A84">
      <w:pPr>
        <w:keepNext/>
        <w:jc w:val="both"/>
        <w:rPr>
          <w:rFonts w:ascii="Arial" w:hAnsi="Arial" w:cs="Arial"/>
          <w:szCs w:val="22"/>
        </w:rPr>
      </w:pPr>
      <w:r w:rsidRPr="005C5D95">
        <w:rPr>
          <w:rFonts w:ascii="Arial" w:hAnsi="Arial" w:cs="Arial"/>
          <w:szCs w:val="22"/>
        </w:rPr>
        <w:t>Na podstawie art.</w:t>
      </w:r>
      <w:r w:rsidR="00E57FA4" w:rsidRPr="005C5D95">
        <w:rPr>
          <w:rFonts w:ascii="Arial" w:hAnsi="Arial" w:cs="Arial"/>
          <w:szCs w:val="22"/>
        </w:rPr>
        <w:t xml:space="preserve"> </w:t>
      </w:r>
      <w:r w:rsidRPr="005C5D95">
        <w:rPr>
          <w:rFonts w:ascii="Arial" w:hAnsi="Arial" w:cs="Arial"/>
          <w:szCs w:val="22"/>
        </w:rPr>
        <w:t>134 Kodeksu</w:t>
      </w:r>
      <w:r w:rsidR="00C15DD7" w:rsidRPr="005C5D95">
        <w:rPr>
          <w:rFonts w:ascii="Arial" w:hAnsi="Arial" w:cs="Arial"/>
          <w:szCs w:val="22"/>
        </w:rPr>
        <w:t xml:space="preserve"> postępowania administracyjnego</w:t>
      </w:r>
      <w:r w:rsidRPr="005C5D95">
        <w:rPr>
          <w:rFonts w:ascii="Arial" w:hAnsi="Arial" w:cs="Arial"/>
          <w:szCs w:val="22"/>
        </w:rPr>
        <w:t xml:space="preserve"> w związku z art. 12 ustawy z dnia 13 kwietnia 2007</w:t>
      </w:r>
      <w:r w:rsidR="004F7545" w:rsidRPr="005C5D95">
        <w:rPr>
          <w:rFonts w:ascii="Arial" w:hAnsi="Arial" w:cs="Arial"/>
          <w:szCs w:val="22"/>
        </w:rPr>
        <w:t> </w:t>
      </w:r>
      <w:r w:rsidRPr="005C5D95">
        <w:rPr>
          <w:rFonts w:ascii="Arial" w:hAnsi="Arial" w:cs="Arial"/>
          <w:szCs w:val="22"/>
        </w:rPr>
        <w:t>r. o Państwowej Inspekc</w:t>
      </w:r>
      <w:r w:rsidR="00A01303" w:rsidRPr="005C5D95">
        <w:rPr>
          <w:rFonts w:ascii="Arial" w:hAnsi="Arial" w:cs="Arial"/>
          <w:szCs w:val="22"/>
        </w:rPr>
        <w:t xml:space="preserve">ji Pracy </w:t>
      </w:r>
      <w:r w:rsidR="00631808" w:rsidRPr="005C5D95">
        <w:rPr>
          <w:rFonts w:ascii="Arial" w:hAnsi="Arial" w:cs="Arial"/>
          <w:szCs w:val="22"/>
        </w:rPr>
        <w:t>(Dz. U. z 202</w:t>
      </w:r>
      <w:r w:rsidR="001171D6">
        <w:rPr>
          <w:rFonts w:ascii="Arial" w:hAnsi="Arial" w:cs="Arial"/>
          <w:szCs w:val="22"/>
        </w:rPr>
        <w:t>4</w:t>
      </w:r>
      <w:r w:rsidR="00631808" w:rsidRPr="005C5D95">
        <w:rPr>
          <w:rFonts w:ascii="Arial" w:hAnsi="Arial" w:cs="Arial"/>
          <w:szCs w:val="22"/>
        </w:rPr>
        <w:t xml:space="preserve"> r. poz. </w:t>
      </w:r>
      <w:r w:rsidR="007E1D45">
        <w:rPr>
          <w:rFonts w:ascii="Arial" w:hAnsi="Arial" w:cs="Arial"/>
          <w:szCs w:val="22"/>
        </w:rPr>
        <w:t>97</w:t>
      </w:r>
      <w:r w:rsidR="00EB6D8C" w:rsidRPr="005C5D95">
        <w:rPr>
          <w:rFonts w:ascii="Arial" w:hAnsi="Arial" w:cs="Arial"/>
          <w:szCs w:val="22"/>
        </w:rPr>
        <w:t xml:space="preserve">, z </w:t>
      </w:r>
      <w:proofErr w:type="spellStart"/>
      <w:r w:rsidR="00EB6D8C" w:rsidRPr="005C5D95">
        <w:rPr>
          <w:rFonts w:ascii="Arial" w:hAnsi="Arial" w:cs="Arial"/>
          <w:szCs w:val="22"/>
        </w:rPr>
        <w:t>późn</w:t>
      </w:r>
      <w:proofErr w:type="spellEnd"/>
      <w:r w:rsidR="00EB6D8C" w:rsidRPr="005C5D95">
        <w:rPr>
          <w:rFonts w:ascii="Arial" w:hAnsi="Arial" w:cs="Arial"/>
          <w:szCs w:val="22"/>
        </w:rPr>
        <w:t>. zm.</w:t>
      </w:r>
      <w:r w:rsidR="00631808" w:rsidRPr="005C5D95">
        <w:rPr>
          <w:rFonts w:ascii="Arial" w:hAnsi="Arial" w:cs="Arial"/>
          <w:szCs w:val="22"/>
        </w:rPr>
        <w:t>)</w:t>
      </w:r>
    </w:p>
    <w:p w14:paraId="693CD04D" w14:textId="77777777" w:rsidR="00134A84" w:rsidRPr="005C5D95" w:rsidRDefault="00134A84" w:rsidP="00134A84">
      <w:pPr>
        <w:keepNext/>
        <w:jc w:val="both"/>
        <w:rPr>
          <w:rFonts w:ascii="Arial" w:hAnsi="Arial" w:cs="Arial"/>
          <w:szCs w:val="22"/>
        </w:rPr>
      </w:pPr>
    </w:p>
    <w:p w14:paraId="693CD04E" w14:textId="77777777" w:rsidR="007C2D9B" w:rsidRPr="005C5D95" w:rsidRDefault="00134A84" w:rsidP="00134A84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5C5D95">
        <w:rPr>
          <w:rFonts w:ascii="Arial" w:hAnsi="Arial" w:cs="Arial"/>
          <w:b/>
          <w:spacing w:val="100"/>
          <w:szCs w:val="22"/>
        </w:rPr>
        <w:t>p</w:t>
      </w:r>
      <w:r w:rsidR="007C2D9B" w:rsidRPr="005C5D95">
        <w:rPr>
          <w:rFonts w:ascii="Arial" w:hAnsi="Arial" w:cs="Arial"/>
          <w:b/>
          <w:spacing w:val="100"/>
          <w:szCs w:val="22"/>
        </w:rPr>
        <w:t>ostanawiam</w:t>
      </w:r>
    </w:p>
    <w:p w14:paraId="693CD04F" w14:textId="77777777" w:rsidR="007C2D9B" w:rsidRPr="005C5D95" w:rsidRDefault="007C2D9B" w:rsidP="00134A84">
      <w:pPr>
        <w:keepNext/>
        <w:jc w:val="center"/>
        <w:rPr>
          <w:rFonts w:ascii="Arial" w:hAnsi="Arial" w:cs="Arial"/>
          <w:b/>
          <w:szCs w:val="22"/>
        </w:rPr>
      </w:pPr>
    </w:p>
    <w:p w14:paraId="693CD050" w14:textId="7972657A" w:rsidR="007C2D9B" w:rsidRPr="005C5D95" w:rsidRDefault="00C15DD7" w:rsidP="004F7545">
      <w:pPr>
        <w:keepNext/>
        <w:jc w:val="both"/>
        <w:rPr>
          <w:rFonts w:ascii="Arial" w:hAnsi="Arial" w:cs="Arial"/>
          <w:b/>
          <w:szCs w:val="22"/>
        </w:rPr>
      </w:pPr>
      <w:r w:rsidRPr="005C5D95">
        <w:rPr>
          <w:rFonts w:ascii="Arial" w:hAnsi="Arial" w:cs="Arial"/>
          <w:szCs w:val="22"/>
          <w:vertAlign w:val="superscript"/>
        </w:rPr>
        <w:t>(*)</w:t>
      </w:r>
      <w:r w:rsidR="007C2D9B" w:rsidRPr="005C5D95">
        <w:rPr>
          <w:rFonts w:ascii="Arial" w:hAnsi="Arial" w:cs="Arial"/>
          <w:b/>
          <w:szCs w:val="22"/>
        </w:rPr>
        <w:t>stwierdzić niedopuszczalność odwołania</w:t>
      </w:r>
      <w:r w:rsidR="004F7545" w:rsidRPr="005C5D95">
        <w:rPr>
          <w:rFonts w:ascii="Arial" w:hAnsi="Arial" w:cs="Arial"/>
          <w:b/>
          <w:szCs w:val="22"/>
        </w:rPr>
        <w:t xml:space="preserve"> </w:t>
      </w:r>
      <w:r w:rsidRPr="005C5D95">
        <w:rPr>
          <w:rFonts w:ascii="Arial" w:hAnsi="Arial" w:cs="Arial"/>
          <w:b/>
          <w:szCs w:val="22"/>
        </w:rPr>
        <w:t>………………………………</w:t>
      </w:r>
      <w:r w:rsidR="00631D7B" w:rsidRPr="005C5D95">
        <w:rPr>
          <w:rFonts w:ascii="Arial" w:hAnsi="Arial" w:cs="Arial"/>
          <w:b/>
          <w:szCs w:val="22"/>
        </w:rPr>
        <w:t>….</w:t>
      </w:r>
      <w:r w:rsidR="004F7545" w:rsidRPr="005C5D95">
        <w:rPr>
          <w:rFonts w:ascii="Arial" w:hAnsi="Arial" w:cs="Arial"/>
          <w:b/>
          <w:szCs w:val="22"/>
        </w:rPr>
        <w:t xml:space="preserve"> </w:t>
      </w:r>
      <w:r w:rsidR="007C2D9B" w:rsidRPr="005C5D95">
        <w:rPr>
          <w:rFonts w:ascii="Arial" w:hAnsi="Arial" w:cs="Arial"/>
          <w:b/>
          <w:szCs w:val="22"/>
        </w:rPr>
        <w:t>od nakazu/decyzji</w:t>
      </w:r>
      <w:r w:rsidR="007C2D9B" w:rsidRPr="005C5D95">
        <w:rPr>
          <w:rFonts w:ascii="Arial" w:hAnsi="Arial" w:cs="Arial"/>
          <w:szCs w:val="22"/>
          <w:vertAlign w:val="superscript"/>
        </w:rPr>
        <w:t>(*)</w:t>
      </w:r>
      <w:r w:rsidR="00631D7B" w:rsidRPr="005C5D95">
        <w:rPr>
          <w:rFonts w:ascii="Arial" w:hAnsi="Arial" w:cs="Arial"/>
          <w:szCs w:val="22"/>
          <w:vertAlign w:val="superscript"/>
        </w:rPr>
        <w:t xml:space="preserve"> </w:t>
      </w:r>
      <w:r w:rsidR="007C2D9B" w:rsidRPr="005C5D95">
        <w:rPr>
          <w:rFonts w:ascii="Arial" w:hAnsi="Arial" w:cs="Arial"/>
          <w:b/>
          <w:szCs w:val="22"/>
        </w:rPr>
        <w:t>…</w:t>
      </w:r>
      <w:r w:rsidR="00134A84" w:rsidRPr="005C5D95">
        <w:rPr>
          <w:rFonts w:ascii="Arial" w:hAnsi="Arial" w:cs="Arial"/>
          <w:b/>
          <w:szCs w:val="22"/>
        </w:rPr>
        <w:t>……..</w:t>
      </w:r>
      <w:r w:rsidR="00602652" w:rsidRPr="005C5D95">
        <w:rPr>
          <w:rFonts w:ascii="Arial" w:hAnsi="Arial" w:cs="Arial"/>
          <w:b/>
          <w:szCs w:val="22"/>
        </w:rPr>
        <w:t>…………………….</w:t>
      </w:r>
      <w:r w:rsidR="004F7545" w:rsidRPr="005C5D95">
        <w:rPr>
          <w:rFonts w:ascii="Arial" w:hAnsi="Arial" w:cs="Arial"/>
          <w:b/>
          <w:szCs w:val="22"/>
        </w:rPr>
        <w:t xml:space="preserve"> </w:t>
      </w:r>
      <w:r w:rsidR="007C2D9B" w:rsidRPr="005C5D95">
        <w:rPr>
          <w:rFonts w:ascii="Arial" w:hAnsi="Arial" w:cs="Arial"/>
          <w:b/>
          <w:szCs w:val="22"/>
        </w:rPr>
        <w:t xml:space="preserve">z </w:t>
      </w:r>
      <w:r w:rsidR="00134A84" w:rsidRPr="005C5D95">
        <w:rPr>
          <w:rFonts w:ascii="Arial" w:hAnsi="Arial" w:cs="Arial"/>
          <w:b/>
          <w:szCs w:val="22"/>
        </w:rPr>
        <w:t xml:space="preserve">dnia _ _. _ _. _ _ _ _ </w:t>
      </w:r>
      <w:r w:rsidR="007C2D9B" w:rsidRPr="005C5D95">
        <w:rPr>
          <w:rFonts w:ascii="Arial" w:hAnsi="Arial" w:cs="Arial"/>
          <w:b/>
          <w:szCs w:val="22"/>
        </w:rPr>
        <w:t>r.</w:t>
      </w:r>
      <w:r w:rsidR="00602652" w:rsidRPr="005C5D95">
        <w:rPr>
          <w:rFonts w:ascii="Arial" w:hAnsi="Arial" w:cs="Arial"/>
          <w:b/>
          <w:szCs w:val="22"/>
        </w:rPr>
        <w:t xml:space="preserve"> </w:t>
      </w:r>
      <w:r w:rsidR="005C5D95" w:rsidRPr="005C5D95">
        <w:rPr>
          <w:rFonts w:ascii="Arial" w:hAnsi="Arial" w:cs="Arial"/>
          <w:b/>
          <w:szCs w:val="22"/>
        </w:rPr>
        <w:t>nr rej.</w:t>
      </w:r>
      <w:r w:rsidR="004F7545" w:rsidRPr="005C5D95">
        <w:rPr>
          <w:rFonts w:ascii="Arial" w:hAnsi="Arial" w:cs="Arial"/>
          <w:b/>
          <w:szCs w:val="22"/>
        </w:rPr>
        <w:t xml:space="preserve"> </w:t>
      </w:r>
      <w:r w:rsidR="00134A84" w:rsidRPr="005C5D95">
        <w:rPr>
          <w:rFonts w:ascii="Arial" w:hAnsi="Arial" w:cs="Arial"/>
          <w:b/>
          <w:szCs w:val="22"/>
        </w:rPr>
        <w:t>................................................</w:t>
      </w:r>
      <w:r w:rsidR="00602652" w:rsidRPr="005C5D95">
        <w:rPr>
          <w:rFonts w:ascii="Arial" w:hAnsi="Arial" w:cs="Arial"/>
          <w:b/>
          <w:szCs w:val="22"/>
        </w:rPr>
        <w:t xml:space="preserve">.............. </w:t>
      </w:r>
      <w:r w:rsidR="002F77D5" w:rsidRPr="005C5D95">
        <w:rPr>
          <w:rFonts w:ascii="Arial" w:hAnsi="Arial" w:cs="Arial"/>
          <w:b/>
          <w:szCs w:val="22"/>
        </w:rPr>
        <w:t xml:space="preserve">w </w:t>
      </w:r>
      <w:r w:rsidR="00134A84" w:rsidRPr="005C5D95">
        <w:rPr>
          <w:rFonts w:ascii="Arial" w:hAnsi="Arial" w:cs="Arial"/>
          <w:b/>
          <w:szCs w:val="22"/>
        </w:rPr>
        <w:t>sprawie…</w:t>
      </w:r>
      <w:r w:rsidR="00602652" w:rsidRPr="005C5D95">
        <w:rPr>
          <w:rFonts w:ascii="Arial" w:hAnsi="Arial" w:cs="Arial"/>
          <w:b/>
          <w:szCs w:val="22"/>
        </w:rPr>
        <w:t>……………………………………………………………..</w:t>
      </w:r>
      <w:r w:rsidR="00134A84" w:rsidRPr="005C5D95">
        <w:rPr>
          <w:rFonts w:ascii="Arial" w:hAnsi="Arial" w:cs="Arial"/>
          <w:b/>
          <w:szCs w:val="22"/>
        </w:rPr>
        <w:t>…………………………………….</w:t>
      </w:r>
      <w:r w:rsidR="004F7545" w:rsidRPr="005C5D95">
        <w:rPr>
          <w:rFonts w:ascii="Arial" w:hAnsi="Arial" w:cs="Arial"/>
          <w:b/>
          <w:szCs w:val="22"/>
        </w:rPr>
        <w:t xml:space="preserve"> </w:t>
      </w:r>
    </w:p>
    <w:p w14:paraId="693CD051" w14:textId="77777777" w:rsidR="00602652" w:rsidRPr="005C5D95" w:rsidRDefault="00602652" w:rsidP="004F7545">
      <w:pPr>
        <w:keepNext/>
        <w:jc w:val="both"/>
        <w:rPr>
          <w:rFonts w:ascii="Arial" w:hAnsi="Arial" w:cs="Arial"/>
          <w:b/>
          <w:szCs w:val="22"/>
        </w:rPr>
      </w:pPr>
      <w:r w:rsidRPr="005C5D95">
        <w:rPr>
          <w:rFonts w:ascii="Arial" w:hAnsi="Arial" w:cs="Arial"/>
          <w:b/>
          <w:szCs w:val="22"/>
        </w:rPr>
        <w:t>………………………………………………………………………………………………………………….</w:t>
      </w:r>
      <w:r w:rsidR="00C15DD7" w:rsidRPr="005C5D95">
        <w:rPr>
          <w:rFonts w:ascii="Arial" w:hAnsi="Arial" w:cs="Arial"/>
          <w:b/>
          <w:szCs w:val="22"/>
        </w:rPr>
        <w:t>.</w:t>
      </w:r>
    </w:p>
    <w:p w14:paraId="693CD052" w14:textId="77777777" w:rsidR="00B42E10" w:rsidRPr="005C5D95" w:rsidRDefault="00B42E10" w:rsidP="004F7545">
      <w:pPr>
        <w:keepNext/>
        <w:jc w:val="both"/>
        <w:rPr>
          <w:rFonts w:ascii="Arial" w:hAnsi="Arial" w:cs="Arial"/>
          <w:b/>
          <w:sz w:val="16"/>
          <w:szCs w:val="16"/>
        </w:rPr>
      </w:pPr>
    </w:p>
    <w:p w14:paraId="693CD053" w14:textId="77777777" w:rsidR="00602652" w:rsidRPr="005C5D95" w:rsidRDefault="00C15DD7" w:rsidP="004F7545">
      <w:pPr>
        <w:keepNext/>
        <w:jc w:val="both"/>
        <w:rPr>
          <w:rFonts w:ascii="Arial" w:hAnsi="Arial" w:cs="Arial"/>
          <w:szCs w:val="22"/>
          <w:vertAlign w:val="superscript"/>
        </w:rPr>
      </w:pPr>
      <w:r w:rsidRPr="005C5D95">
        <w:rPr>
          <w:rFonts w:ascii="Arial" w:hAnsi="Arial" w:cs="Arial"/>
          <w:szCs w:val="22"/>
          <w:vertAlign w:val="superscript"/>
        </w:rPr>
        <w:t>(*)</w:t>
      </w:r>
      <w:r w:rsidR="007C2D9B" w:rsidRPr="005C5D95">
        <w:rPr>
          <w:rFonts w:ascii="Arial" w:hAnsi="Arial" w:cs="Arial"/>
          <w:b/>
          <w:szCs w:val="22"/>
        </w:rPr>
        <w:t xml:space="preserve">stwierdzić, że odwołanie </w:t>
      </w:r>
      <w:r w:rsidR="00390768" w:rsidRPr="005C5D95">
        <w:rPr>
          <w:rFonts w:ascii="Arial" w:hAnsi="Arial" w:cs="Arial"/>
          <w:b/>
          <w:szCs w:val="22"/>
        </w:rPr>
        <w:t>………………………………………………….</w:t>
      </w:r>
      <w:r w:rsidR="00A3051F" w:rsidRPr="005C5D95">
        <w:rPr>
          <w:rFonts w:ascii="Arial" w:hAnsi="Arial" w:cs="Arial"/>
          <w:b/>
          <w:szCs w:val="22"/>
        </w:rPr>
        <w:t>…</w:t>
      </w:r>
      <w:r w:rsidR="00134A84" w:rsidRPr="005C5D95">
        <w:rPr>
          <w:rFonts w:ascii="Arial" w:hAnsi="Arial" w:cs="Arial"/>
          <w:b/>
          <w:szCs w:val="22"/>
        </w:rPr>
        <w:t>…</w:t>
      </w:r>
      <w:r w:rsidR="00631D7B" w:rsidRPr="005C5D95">
        <w:rPr>
          <w:rFonts w:ascii="Arial" w:hAnsi="Arial" w:cs="Arial"/>
          <w:b/>
          <w:szCs w:val="22"/>
        </w:rPr>
        <w:t>.</w:t>
      </w:r>
      <w:r w:rsidR="00134A84" w:rsidRPr="005C5D95">
        <w:rPr>
          <w:rFonts w:ascii="Arial" w:hAnsi="Arial" w:cs="Arial"/>
          <w:b/>
          <w:szCs w:val="22"/>
        </w:rPr>
        <w:t xml:space="preserve"> od nakazu/decyzji</w:t>
      </w:r>
      <w:r w:rsidR="00390768" w:rsidRPr="005C5D95">
        <w:rPr>
          <w:rFonts w:ascii="Arial" w:hAnsi="Arial" w:cs="Arial"/>
          <w:szCs w:val="22"/>
          <w:vertAlign w:val="superscript"/>
        </w:rPr>
        <w:t>(*)</w:t>
      </w:r>
      <w:r w:rsidR="00631D7B" w:rsidRPr="005C5D95">
        <w:rPr>
          <w:rFonts w:ascii="Arial" w:hAnsi="Arial" w:cs="Arial"/>
          <w:szCs w:val="22"/>
          <w:vertAlign w:val="superscript"/>
        </w:rPr>
        <w:t xml:space="preserve"> </w:t>
      </w:r>
    </w:p>
    <w:p w14:paraId="693CD054" w14:textId="00F85214" w:rsidR="00602652" w:rsidRPr="005C5D95" w:rsidRDefault="00602652" w:rsidP="004F7545">
      <w:pPr>
        <w:keepNext/>
        <w:jc w:val="both"/>
        <w:rPr>
          <w:rFonts w:ascii="Arial" w:hAnsi="Arial" w:cs="Arial"/>
          <w:b/>
          <w:szCs w:val="22"/>
        </w:rPr>
      </w:pPr>
      <w:r w:rsidRPr="005C5D95">
        <w:rPr>
          <w:rFonts w:ascii="Arial" w:hAnsi="Arial" w:cs="Arial"/>
          <w:b/>
          <w:szCs w:val="22"/>
        </w:rPr>
        <w:t>………..…………………….</w:t>
      </w:r>
      <w:r w:rsidR="004F7545" w:rsidRPr="005C5D95">
        <w:rPr>
          <w:rFonts w:ascii="Arial" w:hAnsi="Arial" w:cs="Arial"/>
          <w:b/>
          <w:szCs w:val="22"/>
        </w:rPr>
        <w:t xml:space="preserve"> </w:t>
      </w:r>
      <w:r w:rsidRPr="005C5D95">
        <w:rPr>
          <w:rFonts w:ascii="Arial" w:hAnsi="Arial" w:cs="Arial"/>
          <w:b/>
          <w:szCs w:val="22"/>
        </w:rPr>
        <w:t>z dnia _ _. _ _. _ _ _ _ r</w:t>
      </w:r>
      <w:r w:rsidR="005C5D95" w:rsidRPr="005C5D95">
        <w:rPr>
          <w:rFonts w:ascii="Arial" w:hAnsi="Arial" w:cs="Arial"/>
          <w:b/>
          <w:szCs w:val="22"/>
        </w:rPr>
        <w:t xml:space="preserve">. nr rej. </w:t>
      </w:r>
      <w:r w:rsidR="004F7545" w:rsidRPr="005C5D95">
        <w:rPr>
          <w:rFonts w:ascii="Arial" w:hAnsi="Arial" w:cs="Arial"/>
          <w:b/>
          <w:szCs w:val="22"/>
        </w:rPr>
        <w:t xml:space="preserve"> </w:t>
      </w:r>
      <w:r w:rsidRPr="005C5D95">
        <w:rPr>
          <w:rFonts w:ascii="Arial" w:hAnsi="Arial" w:cs="Arial"/>
          <w:b/>
          <w:szCs w:val="22"/>
        </w:rPr>
        <w:t>............................................................. w sprawie</w:t>
      </w:r>
      <w:r w:rsidR="004F7545" w:rsidRPr="005C5D95">
        <w:rPr>
          <w:rFonts w:ascii="Arial" w:hAnsi="Arial" w:cs="Arial"/>
          <w:b/>
          <w:szCs w:val="22"/>
        </w:rPr>
        <w:t xml:space="preserve"> </w:t>
      </w:r>
      <w:r w:rsidRPr="005C5D95">
        <w:rPr>
          <w:rFonts w:ascii="Arial" w:hAnsi="Arial" w:cs="Arial"/>
          <w:b/>
          <w:szCs w:val="22"/>
        </w:rPr>
        <w:t>……………………………………………………………..…………………………………</w:t>
      </w:r>
      <w:r w:rsidR="00C15DD7" w:rsidRPr="005C5D95">
        <w:rPr>
          <w:rFonts w:ascii="Arial" w:hAnsi="Arial" w:cs="Arial"/>
          <w:b/>
          <w:szCs w:val="22"/>
        </w:rPr>
        <w:t>...</w:t>
      </w:r>
      <w:r w:rsidRPr="005C5D95">
        <w:rPr>
          <w:rFonts w:ascii="Arial" w:hAnsi="Arial" w:cs="Arial"/>
          <w:b/>
          <w:szCs w:val="22"/>
        </w:rPr>
        <w:t>….</w:t>
      </w:r>
      <w:r w:rsidR="004F7545" w:rsidRPr="005C5D95">
        <w:rPr>
          <w:rFonts w:ascii="Arial" w:hAnsi="Arial" w:cs="Arial"/>
          <w:b/>
          <w:szCs w:val="22"/>
        </w:rPr>
        <w:t xml:space="preserve"> </w:t>
      </w:r>
    </w:p>
    <w:p w14:paraId="693CD055" w14:textId="77777777" w:rsidR="00602652" w:rsidRPr="005C5D95" w:rsidRDefault="00602652" w:rsidP="004F7545">
      <w:pPr>
        <w:keepNext/>
        <w:jc w:val="both"/>
        <w:rPr>
          <w:rFonts w:ascii="Arial" w:hAnsi="Arial" w:cs="Arial"/>
          <w:b/>
          <w:szCs w:val="22"/>
        </w:rPr>
      </w:pPr>
      <w:r w:rsidRPr="005C5D95">
        <w:rPr>
          <w:rFonts w:ascii="Arial" w:hAnsi="Arial" w:cs="Arial"/>
          <w:b/>
          <w:szCs w:val="22"/>
        </w:rPr>
        <w:t>…………………………………………………………………………………………………………………..</w:t>
      </w:r>
      <w:r w:rsidR="004F7545" w:rsidRPr="005C5D95">
        <w:rPr>
          <w:rFonts w:ascii="Arial" w:hAnsi="Arial" w:cs="Arial"/>
          <w:b/>
          <w:szCs w:val="22"/>
        </w:rPr>
        <w:t xml:space="preserve"> </w:t>
      </w:r>
    </w:p>
    <w:p w14:paraId="693CD056" w14:textId="77777777" w:rsidR="007C2D9B" w:rsidRPr="005C5D95" w:rsidRDefault="007C2D9B" w:rsidP="004F7545">
      <w:pPr>
        <w:keepNext/>
        <w:suppressAutoHyphens/>
        <w:jc w:val="both"/>
        <w:rPr>
          <w:rFonts w:ascii="Arial" w:hAnsi="Arial" w:cs="Arial"/>
          <w:szCs w:val="22"/>
        </w:rPr>
      </w:pPr>
      <w:r w:rsidRPr="005C5D95">
        <w:rPr>
          <w:rFonts w:ascii="Arial" w:hAnsi="Arial" w:cs="Arial"/>
          <w:b/>
          <w:szCs w:val="22"/>
        </w:rPr>
        <w:t>zostało wniesione z uchybieniem terminu przewidzianego dla jego wniesienia</w:t>
      </w:r>
      <w:r w:rsidRPr="005C5D95">
        <w:rPr>
          <w:rFonts w:ascii="Arial" w:hAnsi="Arial" w:cs="Arial"/>
          <w:szCs w:val="22"/>
        </w:rPr>
        <w:t>.</w:t>
      </w:r>
    </w:p>
    <w:p w14:paraId="693CD057" w14:textId="77777777" w:rsidR="00E322E7" w:rsidRPr="005C5D95" w:rsidRDefault="00E322E7" w:rsidP="00134A84">
      <w:pPr>
        <w:keepNext/>
        <w:jc w:val="center"/>
        <w:rPr>
          <w:rFonts w:ascii="Arial" w:hAnsi="Arial" w:cs="Arial"/>
          <w:b/>
          <w:szCs w:val="22"/>
        </w:rPr>
      </w:pPr>
    </w:p>
    <w:p w14:paraId="693CD058" w14:textId="77777777" w:rsidR="00134A84" w:rsidRPr="005C5D95" w:rsidRDefault="00134A84" w:rsidP="00134A84">
      <w:pPr>
        <w:keepNext/>
        <w:jc w:val="center"/>
        <w:rPr>
          <w:rFonts w:ascii="Arial" w:hAnsi="Arial" w:cs="Arial"/>
          <w:kern w:val="22"/>
          <w:szCs w:val="22"/>
        </w:rPr>
      </w:pPr>
      <w:r w:rsidRPr="005C5D95">
        <w:rPr>
          <w:rFonts w:ascii="Arial" w:hAnsi="Arial" w:cs="Arial"/>
          <w:kern w:val="22"/>
          <w:szCs w:val="22"/>
        </w:rPr>
        <w:t>Uzasadnienie:</w:t>
      </w:r>
    </w:p>
    <w:p w14:paraId="693CD059" w14:textId="77777777" w:rsidR="007C2D9B" w:rsidRPr="005C5D95" w:rsidRDefault="00134A84" w:rsidP="00395B05">
      <w:pPr>
        <w:keepNext/>
        <w:suppressAutoHyphens/>
        <w:rPr>
          <w:rFonts w:ascii="Arial" w:hAnsi="Arial" w:cs="Arial"/>
          <w:snapToGrid w:val="0"/>
          <w:szCs w:val="22"/>
        </w:rPr>
      </w:pPr>
      <w:r w:rsidRPr="005C5D95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95B05" w:rsidRPr="005C5D95">
        <w:rPr>
          <w:rFonts w:ascii="Arial" w:hAnsi="Arial" w:cs="Arial"/>
          <w:snapToGrid w:val="0"/>
          <w:szCs w:val="22"/>
        </w:rPr>
        <w:t>...</w:t>
      </w:r>
    </w:p>
    <w:p w14:paraId="693CD05A" w14:textId="77777777" w:rsidR="00134A84" w:rsidRPr="005C5D95" w:rsidRDefault="00134A84" w:rsidP="00134A84">
      <w:pPr>
        <w:keepNext/>
        <w:rPr>
          <w:rFonts w:ascii="Arial" w:hAnsi="Arial" w:cs="Arial"/>
          <w:b/>
          <w:szCs w:val="22"/>
        </w:rPr>
      </w:pPr>
    </w:p>
    <w:p w14:paraId="693CD05C" w14:textId="0E6CB6CB" w:rsidR="00134A84" w:rsidRPr="005C5D95" w:rsidRDefault="007C2D9B" w:rsidP="00134A84">
      <w:pPr>
        <w:keepNext/>
        <w:rPr>
          <w:rFonts w:ascii="Arial" w:hAnsi="Arial" w:cs="Arial"/>
          <w:b/>
          <w:szCs w:val="22"/>
        </w:rPr>
      </w:pPr>
      <w:r w:rsidRPr="005C5D95">
        <w:rPr>
          <w:rFonts w:ascii="Arial" w:hAnsi="Arial" w:cs="Arial"/>
          <w:b/>
          <w:szCs w:val="22"/>
        </w:rPr>
        <w:t>Pouczenie:</w:t>
      </w:r>
    </w:p>
    <w:p w14:paraId="693CD05D" w14:textId="77777777" w:rsidR="00C15DD7" w:rsidRPr="005C5D95" w:rsidRDefault="007C2D9B" w:rsidP="00414D82">
      <w:pPr>
        <w:pStyle w:val="Tekstpodstawowy"/>
        <w:keepNext/>
        <w:suppressAutoHyphens/>
        <w:jc w:val="both"/>
        <w:rPr>
          <w:rFonts w:ascii="Arial" w:hAnsi="Arial" w:cs="Arial"/>
          <w:b w:val="0"/>
          <w:sz w:val="22"/>
          <w:szCs w:val="22"/>
        </w:rPr>
      </w:pPr>
      <w:r w:rsidRPr="005C5D95">
        <w:rPr>
          <w:rFonts w:ascii="Arial" w:hAnsi="Arial" w:cs="Arial"/>
          <w:b w:val="0"/>
          <w:sz w:val="22"/>
          <w:szCs w:val="22"/>
        </w:rPr>
        <w:t>Postanowienie niniejsze jest ostateczne (art.</w:t>
      </w:r>
      <w:r w:rsidR="004F7545" w:rsidRPr="005C5D95">
        <w:rPr>
          <w:rFonts w:ascii="Arial" w:hAnsi="Arial" w:cs="Arial"/>
          <w:b w:val="0"/>
          <w:sz w:val="22"/>
          <w:szCs w:val="22"/>
        </w:rPr>
        <w:t> </w:t>
      </w:r>
      <w:r w:rsidRPr="005C5D95">
        <w:rPr>
          <w:rFonts w:ascii="Arial" w:hAnsi="Arial" w:cs="Arial"/>
          <w:b w:val="0"/>
          <w:sz w:val="22"/>
          <w:szCs w:val="22"/>
        </w:rPr>
        <w:t>134 Kodeksu post</w:t>
      </w:r>
      <w:r w:rsidR="00134A84" w:rsidRPr="005C5D95">
        <w:rPr>
          <w:rFonts w:ascii="Arial" w:hAnsi="Arial" w:cs="Arial"/>
          <w:b w:val="0"/>
          <w:sz w:val="22"/>
          <w:szCs w:val="22"/>
        </w:rPr>
        <w:t>ępowania administracyjnego).</w:t>
      </w:r>
    </w:p>
    <w:p w14:paraId="693CD05E" w14:textId="2ACFDE36" w:rsidR="00395B05" w:rsidRPr="005C5D95" w:rsidRDefault="00134A84" w:rsidP="00414D82">
      <w:pPr>
        <w:pStyle w:val="Tekstpodstawowy"/>
        <w:keepNext/>
        <w:suppressAutoHyphens/>
        <w:jc w:val="both"/>
        <w:rPr>
          <w:rFonts w:ascii="Arial" w:hAnsi="Arial" w:cs="Arial"/>
          <w:b w:val="0"/>
          <w:sz w:val="22"/>
          <w:szCs w:val="22"/>
        </w:rPr>
      </w:pPr>
      <w:r w:rsidRPr="005C5D95">
        <w:rPr>
          <w:rFonts w:ascii="Arial" w:hAnsi="Arial" w:cs="Arial"/>
          <w:b w:val="0"/>
          <w:sz w:val="22"/>
          <w:szCs w:val="22"/>
        </w:rPr>
        <w:t>Na </w:t>
      </w:r>
      <w:r w:rsidR="007C2D9B" w:rsidRPr="005C5D95">
        <w:rPr>
          <w:rFonts w:ascii="Arial" w:hAnsi="Arial" w:cs="Arial"/>
          <w:b w:val="0"/>
          <w:sz w:val="22"/>
          <w:szCs w:val="22"/>
        </w:rPr>
        <w:t>postanowienie stronie przysługuje prawo wniesienia skargi do Wojewódzkiego Sądu Administracyjnego w ...................................... adres</w:t>
      </w:r>
      <w:r w:rsidR="00C15DD7" w:rsidRPr="005C5D95">
        <w:rPr>
          <w:rFonts w:ascii="Arial" w:hAnsi="Arial" w:cs="Arial"/>
          <w:b w:val="0"/>
          <w:sz w:val="22"/>
          <w:szCs w:val="22"/>
        </w:rPr>
        <w:t>:</w:t>
      </w:r>
      <w:r w:rsidR="007C2D9B" w:rsidRPr="005C5D95">
        <w:rPr>
          <w:rFonts w:ascii="Arial" w:hAnsi="Arial" w:cs="Arial"/>
          <w:b w:val="0"/>
          <w:sz w:val="22"/>
          <w:szCs w:val="22"/>
        </w:rPr>
        <w:t xml:space="preserve"> </w:t>
      </w:r>
      <w:r w:rsidRPr="005C5D95">
        <w:rPr>
          <w:rFonts w:ascii="Arial" w:hAnsi="Arial" w:cs="Arial"/>
          <w:b w:val="0"/>
          <w:sz w:val="22"/>
          <w:szCs w:val="22"/>
        </w:rPr>
        <w:t>……………</w:t>
      </w:r>
      <w:r w:rsidR="007C2D9B" w:rsidRPr="005C5D95">
        <w:rPr>
          <w:rFonts w:ascii="Arial" w:hAnsi="Arial" w:cs="Arial"/>
          <w:b w:val="0"/>
          <w:sz w:val="22"/>
          <w:szCs w:val="22"/>
        </w:rPr>
        <w:t>.........................</w:t>
      </w:r>
      <w:r w:rsidRPr="005C5D95">
        <w:rPr>
          <w:rFonts w:ascii="Arial" w:hAnsi="Arial" w:cs="Arial"/>
          <w:b w:val="0"/>
          <w:sz w:val="22"/>
          <w:szCs w:val="22"/>
        </w:rPr>
        <w:t>...........................</w:t>
      </w:r>
      <w:r w:rsidR="00833D70" w:rsidRPr="005C5D95">
        <w:rPr>
          <w:rFonts w:ascii="Arial" w:hAnsi="Arial" w:cs="Arial"/>
          <w:b w:val="0"/>
          <w:sz w:val="22"/>
          <w:szCs w:val="22"/>
        </w:rPr>
        <w:t>,</w:t>
      </w:r>
      <w:r w:rsidRPr="005C5D95">
        <w:rPr>
          <w:rFonts w:ascii="Arial" w:hAnsi="Arial" w:cs="Arial"/>
          <w:b w:val="0"/>
          <w:sz w:val="22"/>
          <w:szCs w:val="22"/>
        </w:rPr>
        <w:t xml:space="preserve"> za </w:t>
      </w:r>
      <w:r w:rsidR="007C2D9B" w:rsidRPr="005C5D95">
        <w:rPr>
          <w:rFonts w:ascii="Arial" w:hAnsi="Arial" w:cs="Arial"/>
          <w:b w:val="0"/>
          <w:sz w:val="22"/>
          <w:szCs w:val="22"/>
        </w:rPr>
        <w:t xml:space="preserve">pośrednictwem Okręgowego Inspektora Pracy w </w:t>
      </w:r>
      <w:r w:rsidR="001D6E55" w:rsidRPr="005C5D95">
        <w:rPr>
          <w:rFonts w:ascii="Arial" w:hAnsi="Arial" w:cs="Arial"/>
          <w:b w:val="0"/>
          <w:sz w:val="22"/>
          <w:szCs w:val="22"/>
        </w:rPr>
        <w:t>……</w:t>
      </w:r>
      <w:r w:rsidRPr="005C5D95">
        <w:rPr>
          <w:rFonts w:ascii="Arial" w:hAnsi="Arial" w:cs="Arial"/>
          <w:b w:val="0"/>
          <w:sz w:val="22"/>
          <w:szCs w:val="22"/>
        </w:rPr>
        <w:t>……………………...</w:t>
      </w:r>
      <w:r w:rsidR="007C2D9B" w:rsidRPr="005C5D95">
        <w:rPr>
          <w:rFonts w:ascii="Arial" w:hAnsi="Arial" w:cs="Arial"/>
          <w:b w:val="0"/>
          <w:sz w:val="22"/>
          <w:szCs w:val="22"/>
        </w:rPr>
        <w:t xml:space="preserve">………………………. adres </w:t>
      </w:r>
      <w:r w:rsidR="007C2D9B" w:rsidRPr="005C5D95">
        <w:rPr>
          <w:rFonts w:ascii="Arial" w:hAnsi="Arial" w:cs="Arial"/>
          <w:b w:val="0"/>
          <w:kern w:val="22"/>
          <w:sz w:val="22"/>
          <w:szCs w:val="22"/>
        </w:rPr>
        <w:t>……………………………… …………………….……</w:t>
      </w:r>
      <w:r w:rsidR="00833D70" w:rsidRPr="005C5D95">
        <w:rPr>
          <w:rFonts w:ascii="Arial" w:hAnsi="Arial" w:cs="Arial"/>
          <w:b w:val="0"/>
          <w:kern w:val="22"/>
          <w:sz w:val="22"/>
          <w:szCs w:val="22"/>
        </w:rPr>
        <w:t>,</w:t>
      </w:r>
      <w:r w:rsidR="007C2D9B" w:rsidRPr="005C5D95">
        <w:rPr>
          <w:rFonts w:ascii="Arial" w:hAnsi="Arial" w:cs="Arial"/>
          <w:b w:val="0"/>
          <w:sz w:val="22"/>
          <w:szCs w:val="22"/>
        </w:rPr>
        <w:t xml:space="preserve"> w terminie 30 dni od dnia jego doręczenia skarżącemu </w:t>
      </w:r>
      <w:r w:rsidR="00E57FA4" w:rsidRPr="005C5D95">
        <w:rPr>
          <w:rFonts w:ascii="Arial" w:hAnsi="Arial" w:cs="Arial"/>
          <w:b w:val="0"/>
          <w:sz w:val="22"/>
          <w:szCs w:val="22"/>
        </w:rPr>
        <w:t>[</w:t>
      </w:r>
      <w:r w:rsidR="007C2D9B" w:rsidRPr="005C5D95">
        <w:rPr>
          <w:rFonts w:ascii="Arial" w:hAnsi="Arial" w:cs="Arial"/>
          <w:b w:val="0"/>
          <w:sz w:val="22"/>
          <w:szCs w:val="22"/>
        </w:rPr>
        <w:t>art. 53 § 1 i art. 54 § 1 ustawy z dnia 30 sierpnia 2002 </w:t>
      </w:r>
      <w:r w:rsidRPr="005C5D95">
        <w:rPr>
          <w:rFonts w:ascii="Arial" w:hAnsi="Arial" w:cs="Arial"/>
          <w:b w:val="0"/>
          <w:sz w:val="22"/>
          <w:szCs w:val="22"/>
        </w:rPr>
        <w:t xml:space="preserve">r. </w:t>
      </w:r>
      <w:r w:rsidR="00414D82" w:rsidRPr="005C5D95">
        <w:rPr>
          <w:rFonts w:ascii="Arial" w:hAnsi="Arial" w:cs="Arial"/>
          <w:b w:val="0"/>
          <w:sz w:val="22"/>
          <w:szCs w:val="22"/>
        </w:rPr>
        <w:t xml:space="preserve">– </w:t>
      </w:r>
      <w:r w:rsidRPr="005C5D95">
        <w:rPr>
          <w:rFonts w:ascii="Arial" w:hAnsi="Arial" w:cs="Arial"/>
          <w:b w:val="0"/>
          <w:sz w:val="22"/>
          <w:szCs w:val="22"/>
        </w:rPr>
        <w:t>Prawo o </w:t>
      </w:r>
      <w:r w:rsidR="007C2D9B" w:rsidRPr="005C5D95">
        <w:rPr>
          <w:rFonts w:ascii="Arial" w:hAnsi="Arial" w:cs="Arial"/>
          <w:b w:val="0"/>
          <w:sz w:val="22"/>
          <w:szCs w:val="22"/>
        </w:rPr>
        <w:t>postępowaniu przed sądami administracy</w:t>
      </w:r>
      <w:r w:rsidR="00393669" w:rsidRPr="005C5D95">
        <w:rPr>
          <w:rFonts w:ascii="Arial" w:hAnsi="Arial" w:cs="Arial"/>
          <w:b w:val="0"/>
          <w:sz w:val="22"/>
          <w:szCs w:val="22"/>
        </w:rPr>
        <w:t xml:space="preserve">jnymi </w:t>
      </w:r>
      <w:bookmarkStart w:id="0" w:name="_Hlk175925807"/>
      <w:r w:rsidR="00414D82" w:rsidRPr="005C5D95">
        <w:rPr>
          <w:rFonts w:ascii="Arial" w:hAnsi="Arial" w:cs="Arial"/>
          <w:b w:val="0"/>
          <w:sz w:val="22"/>
          <w:szCs w:val="22"/>
        </w:rPr>
        <w:t>(</w:t>
      </w:r>
      <w:r w:rsidR="00393669" w:rsidRPr="005C5D95">
        <w:rPr>
          <w:rFonts w:ascii="Arial" w:hAnsi="Arial" w:cs="Arial"/>
          <w:b w:val="0"/>
          <w:sz w:val="22"/>
          <w:szCs w:val="22"/>
        </w:rPr>
        <w:t xml:space="preserve">Dz. U. </w:t>
      </w:r>
      <w:r w:rsidR="00395B05" w:rsidRPr="005C5D95">
        <w:rPr>
          <w:rFonts w:ascii="Arial" w:hAnsi="Arial" w:cs="Arial"/>
          <w:b w:val="0"/>
          <w:sz w:val="22"/>
          <w:szCs w:val="22"/>
        </w:rPr>
        <w:t>z</w:t>
      </w:r>
      <w:r w:rsidR="00395B05" w:rsidRPr="005C5D95">
        <w:rPr>
          <w:rFonts w:ascii="Arial" w:hAnsi="Arial" w:cs="Arial"/>
          <w:szCs w:val="22"/>
        </w:rPr>
        <w:t xml:space="preserve"> </w:t>
      </w:r>
      <w:r w:rsidR="00395B05" w:rsidRPr="005C5D95">
        <w:rPr>
          <w:rFonts w:ascii="Arial" w:hAnsi="Arial" w:cs="Arial"/>
          <w:b w:val="0"/>
          <w:sz w:val="22"/>
          <w:szCs w:val="22"/>
        </w:rPr>
        <w:t xml:space="preserve"> 20</w:t>
      </w:r>
      <w:r w:rsidR="00631808" w:rsidRPr="005C5D95">
        <w:rPr>
          <w:rFonts w:ascii="Arial" w:hAnsi="Arial" w:cs="Arial"/>
          <w:b w:val="0"/>
          <w:sz w:val="22"/>
          <w:szCs w:val="22"/>
        </w:rPr>
        <w:t>2</w:t>
      </w:r>
      <w:r w:rsidR="001A04A4">
        <w:rPr>
          <w:rFonts w:ascii="Arial" w:hAnsi="Arial" w:cs="Arial"/>
          <w:b w:val="0"/>
          <w:sz w:val="22"/>
          <w:szCs w:val="22"/>
        </w:rPr>
        <w:t>4</w:t>
      </w:r>
      <w:r w:rsidR="00395B05" w:rsidRPr="005C5D95">
        <w:rPr>
          <w:rFonts w:ascii="Arial" w:hAnsi="Arial" w:cs="Arial"/>
          <w:b w:val="0"/>
          <w:sz w:val="22"/>
          <w:szCs w:val="22"/>
        </w:rPr>
        <w:t xml:space="preserve"> r. poz.</w:t>
      </w:r>
      <w:r w:rsidR="00414D82" w:rsidRPr="005C5D95">
        <w:rPr>
          <w:rFonts w:ascii="Arial" w:hAnsi="Arial" w:cs="Arial"/>
          <w:b w:val="0"/>
          <w:sz w:val="22"/>
          <w:szCs w:val="22"/>
        </w:rPr>
        <w:t xml:space="preserve"> </w:t>
      </w:r>
      <w:r w:rsidR="001A04A4">
        <w:rPr>
          <w:rFonts w:ascii="Arial" w:hAnsi="Arial" w:cs="Arial"/>
          <w:b w:val="0"/>
          <w:sz w:val="22"/>
          <w:szCs w:val="22"/>
        </w:rPr>
        <w:t>935</w:t>
      </w:r>
      <w:r w:rsidR="00414D82" w:rsidRPr="005C5D95">
        <w:rPr>
          <w:rFonts w:ascii="Arial" w:hAnsi="Arial" w:cs="Arial"/>
          <w:b w:val="0"/>
          <w:sz w:val="22"/>
          <w:szCs w:val="22"/>
        </w:rPr>
        <w:t>)</w:t>
      </w:r>
      <w:bookmarkEnd w:id="0"/>
      <w:r w:rsidR="00395B05" w:rsidRPr="005C5D95">
        <w:rPr>
          <w:rFonts w:ascii="Arial" w:hAnsi="Arial" w:cs="Arial"/>
          <w:b w:val="0"/>
          <w:sz w:val="22"/>
          <w:szCs w:val="22"/>
        </w:rPr>
        <w:t>.</w:t>
      </w:r>
    </w:p>
    <w:p w14:paraId="1BB75690" w14:textId="120C22B8" w:rsidR="007E1D45" w:rsidRPr="00272F56" w:rsidRDefault="00395B05" w:rsidP="00272F56">
      <w:pPr>
        <w:pStyle w:val="Tekstpodstawowy3"/>
        <w:suppressAutoHyphens/>
        <w:jc w:val="both"/>
        <w:rPr>
          <w:rFonts w:ascii="Arial" w:hAnsi="Arial" w:cs="Arial"/>
          <w:sz w:val="22"/>
          <w:szCs w:val="22"/>
        </w:rPr>
      </w:pPr>
      <w:r w:rsidRPr="005C5D95">
        <w:rPr>
          <w:rStyle w:val="luchili"/>
          <w:rFonts w:ascii="Arial" w:hAnsi="Arial" w:cs="Arial"/>
          <w:sz w:val="22"/>
          <w:szCs w:val="22"/>
        </w:rPr>
        <w:t>Wpis</w:t>
      </w:r>
      <w:r w:rsidRPr="005C5D95">
        <w:rPr>
          <w:rFonts w:ascii="Arial" w:hAnsi="Arial" w:cs="Arial"/>
          <w:sz w:val="22"/>
          <w:szCs w:val="22"/>
        </w:rPr>
        <w:t xml:space="preserve"> stały bez względu na przedmiot zaskarżonego aktu lub czynności w sprawach skarg </w:t>
      </w:r>
      <w:r w:rsidR="00C15DD7" w:rsidRPr="005C5D95">
        <w:rPr>
          <w:rFonts w:ascii="Arial" w:hAnsi="Arial" w:cs="Arial"/>
          <w:sz w:val="22"/>
          <w:szCs w:val="22"/>
        </w:rPr>
        <w:br/>
      </w:r>
      <w:r w:rsidRPr="005C5D95">
        <w:rPr>
          <w:rFonts w:ascii="Arial" w:hAnsi="Arial" w:cs="Arial"/>
          <w:sz w:val="22"/>
          <w:szCs w:val="22"/>
        </w:rPr>
        <w:t xml:space="preserve">na </w:t>
      </w:r>
      <w:r w:rsidRPr="005C5D95">
        <w:rPr>
          <w:rFonts w:ascii="Arial" w:hAnsi="Arial" w:cs="Arial"/>
        </w:rPr>
        <w:t xml:space="preserve"> </w:t>
      </w:r>
      <w:r w:rsidRPr="005C5D95">
        <w:rPr>
          <w:rFonts w:ascii="Arial" w:hAnsi="Arial" w:cs="Arial"/>
          <w:sz w:val="22"/>
          <w:szCs w:val="22"/>
        </w:rPr>
        <w:t xml:space="preserve">postanowienia wydane w postępowaniu administracyjnym, egzekucyjnym i zabezpieczającym </w:t>
      </w:r>
      <w:r w:rsidR="00C15DD7" w:rsidRPr="005C5D95">
        <w:rPr>
          <w:rFonts w:ascii="Arial" w:hAnsi="Arial" w:cs="Arial"/>
          <w:sz w:val="22"/>
          <w:szCs w:val="22"/>
        </w:rPr>
        <w:t>wynosi</w:t>
      </w:r>
      <w:r w:rsidRPr="005C5D95">
        <w:rPr>
          <w:rFonts w:ascii="Arial" w:hAnsi="Arial" w:cs="Arial"/>
          <w:sz w:val="22"/>
          <w:szCs w:val="22"/>
        </w:rPr>
        <w:t xml:space="preserve"> 100 zł, zgodnie z § 2 ust. 1 pkt 1 rozporządzenia</w:t>
      </w:r>
      <w:r w:rsidR="00414D82" w:rsidRPr="005C5D95">
        <w:rPr>
          <w:rFonts w:ascii="Arial" w:hAnsi="Arial" w:cs="Arial"/>
          <w:sz w:val="22"/>
          <w:szCs w:val="22"/>
        </w:rPr>
        <w:t xml:space="preserve"> Rady Ministrów</w:t>
      </w:r>
      <w:r w:rsidRPr="005C5D95">
        <w:rPr>
          <w:rFonts w:ascii="Arial" w:hAnsi="Arial" w:cs="Arial"/>
          <w:sz w:val="22"/>
          <w:szCs w:val="22"/>
        </w:rPr>
        <w:t xml:space="preserve"> z dnia 16 grudnia 2003 r. </w:t>
      </w:r>
      <w:r w:rsidR="00414D82" w:rsidRPr="005C5D95">
        <w:rPr>
          <w:rFonts w:ascii="Arial" w:hAnsi="Arial" w:cs="Arial"/>
          <w:sz w:val="22"/>
          <w:szCs w:val="22"/>
        </w:rPr>
        <w:br/>
      </w:r>
      <w:r w:rsidRPr="005C5D95">
        <w:rPr>
          <w:rFonts w:ascii="Arial" w:hAnsi="Arial" w:cs="Arial"/>
          <w:sz w:val="22"/>
          <w:szCs w:val="22"/>
        </w:rPr>
        <w:t xml:space="preserve">w sprawie wysokości oraz szczegółowych zasad pobierania wpisu w postępowaniu przed sądami administracyjnymi </w:t>
      </w:r>
      <w:r w:rsidR="00D270DB" w:rsidRPr="005C5D95">
        <w:rPr>
          <w:rFonts w:ascii="Arial" w:hAnsi="Arial" w:cs="Arial"/>
          <w:sz w:val="22"/>
          <w:szCs w:val="22"/>
        </w:rPr>
        <w:t>(Dz. U.</w:t>
      </w:r>
      <w:r w:rsidR="00631808" w:rsidRPr="005C5D95">
        <w:rPr>
          <w:rFonts w:ascii="Arial" w:hAnsi="Arial" w:cs="Arial"/>
          <w:sz w:val="22"/>
          <w:szCs w:val="22"/>
        </w:rPr>
        <w:t xml:space="preserve"> z 2021 r.</w:t>
      </w:r>
      <w:r w:rsidR="00D270DB" w:rsidRPr="005C5D95">
        <w:rPr>
          <w:rFonts w:ascii="Arial" w:hAnsi="Arial" w:cs="Arial"/>
          <w:sz w:val="22"/>
          <w:szCs w:val="22"/>
        </w:rPr>
        <w:t xml:space="preserve"> poz. </w:t>
      </w:r>
      <w:r w:rsidR="00631808" w:rsidRPr="005C5D95">
        <w:rPr>
          <w:rFonts w:ascii="Arial" w:hAnsi="Arial" w:cs="Arial"/>
          <w:sz w:val="22"/>
          <w:szCs w:val="22"/>
        </w:rPr>
        <w:t>535</w:t>
      </w:r>
      <w:r w:rsidR="00D270DB" w:rsidRPr="005C5D95">
        <w:rPr>
          <w:rFonts w:ascii="Arial" w:hAnsi="Arial" w:cs="Arial"/>
          <w:sz w:val="22"/>
          <w:szCs w:val="22"/>
        </w:rPr>
        <w:t>).</w:t>
      </w:r>
      <w:bookmarkStart w:id="1" w:name="_Hlk175925820"/>
    </w:p>
    <w:p w14:paraId="63808051" w14:textId="77777777" w:rsidR="007E1D45" w:rsidRPr="00A15923" w:rsidRDefault="007E1D45" w:rsidP="007E1D45">
      <w:pPr>
        <w:keepNext/>
        <w:keepLines/>
        <w:ind w:left="5664"/>
        <w:rPr>
          <w:rFonts w:ascii="Arial" w:hAnsi="Arial"/>
          <w:szCs w:val="22"/>
        </w:rPr>
      </w:pPr>
      <w:r w:rsidRPr="00A15923">
        <w:rPr>
          <w:rFonts w:ascii="Arial" w:hAnsi="Arial"/>
          <w:szCs w:val="22"/>
        </w:rPr>
        <w:t>…..........................................................</w:t>
      </w:r>
    </w:p>
    <w:p w14:paraId="53C7917F" w14:textId="77777777" w:rsidR="007E1D45" w:rsidRPr="00A15923" w:rsidRDefault="007E1D45" w:rsidP="007E1D45">
      <w:pPr>
        <w:keepNext/>
        <w:keepLines/>
        <w:ind w:left="5664"/>
        <w:rPr>
          <w:rFonts w:ascii="Arial" w:hAnsi="Arial"/>
          <w:i/>
          <w:sz w:val="16"/>
          <w:szCs w:val="16"/>
        </w:rPr>
      </w:pPr>
      <w:r w:rsidRPr="00A15923">
        <w:rPr>
          <w:rFonts w:ascii="Arial" w:hAnsi="Arial"/>
          <w:i/>
          <w:sz w:val="16"/>
          <w:szCs w:val="16"/>
        </w:rPr>
        <w:t xml:space="preserve">         (podpis i pieczęć albo podpis elektroniczny </w:t>
      </w:r>
    </w:p>
    <w:p w14:paraId="693CD065" w14:textId="6300CEDC" w:rsidR="00134A84" w:rsidRPr="00272F56" w:rsidRDefault="007E1D45" w:rsidP="00272F56">
      <w:pPr>
        <w:keepNext/>
        <w:keepLines/>
        <w:ind w:left="5664" w:firstLine="708"/>
        <w:rPr>
          <w:rFonts w:ascii="Arial" w:hAnsi="Arial"/>
          <w:i/>
          <w:sz w:val="16"/>
          <w:szCs w:val="16"/>
        </w:rPr>
      </w:pPr>
      <w:r w:rsidRPr="00A15923">
        <w:rPr>
          <w:rFonts w:ascii="Arial" w:hAnsi="Arial"/>
          <w:i/>
          <w:sz w:val="16"/>
          <w:szCs w:val="16"/>
        </w:rPr>
        <w:t xml:space="preserve"> okręgowego inspektora pracy)</w:t>
      </w:r>
      <w:bookmarkEnd w:id="1"/>
    </w:p>
    <w:p w14:paraId="693CD066" w14:textId="77777777" w:rsidR="007C2D9B" w:rsidRPr="005C5D95" w:rsidRDefault="007C2D9B" w:rsidP="00134A84">
      <w:pPr>
        <w:pStyle w:val="Tekstpodstawowy"/>
        <w:keepNext/>
        <w:jc w:val="left"/>
        <w:rPr>
          <w:rFonts w:ascii="Arial" w:hAnsi="Arial" w:cs="Arial"/>
          <w:b w:val="0"/>
          <w:sz w:val="16"/>
          <w:szCs w:val="16"/>
        </w:rPr>
      </w:pPr>
      <w:r w:rsidRPr="005C5D95">
        <w:rPr>
          <w:rFonts w:ascii="Arial" w:hAnsi="Arial" w:cs="Arial"/>
          <w:b w:val="0"/>
          <w:sz w:val="16"/>
          <w:szCs w:val="16"/>
          <w:vertAlign w:val="superscript"/>
        </w:rPr>
        <w:t>(*)</w:t>
      </w:r>
      <w:r w:rsidRPr="005C5D95">
        <w:rPr>
          <w:rFonts w:ascii="Arial" w:hAnsi="Arial" w:cs="Arial"/>
          <w:b w:val="0"/>
          <w:sz w:val="16"/>
          <w:szCs w:val="16"/>
        </w:rPr>
        <w:t xml:space="preserve"> -</w:t>
      </w:r>
      <w:r w:rsidRPr="005C5D95">
        <w:rPr>
          <w:rFonts w:ascii="Arial" w:hAnsi="Arial" w:cs="Arial"/>
          <w:b w:val="0"/>
          <w:sz w:val="16"/>
          <w:szCs w:val="16"/>
          <w:vertAlign w:val="superscript"/>
        </w:rPr>
        <w:t xml:space="preserve"> </w:t>
      </w:r>
      <w:r w:rsidRPr="005C5D95">
        <w:rPr>
          <w:rFonts w:ascii="Arial" w:hAnsi="Arial" w:cs="Arial"/>
          <w:b w:val="0"/>
          <w:sz w:val="16"/>
          <w:szCs w:val="16"/>
        </w:rPr>
        <w:t>niepotrzebne skreślić</w:t>
      </w:r>
    </w:p>
    <w:sectPr w:rsidR="007C2D9B" w:rsidRPr="005C5D95" w:rsidSect="007E1D45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C4091" w14:textId="77777777" w:rsidR="007F6E8E" w:rsidRDefault="007F6E8E">
      <w:r>
        <w:separator/>
      </w:r>
    </w:p>
  </w:endnote>
  <w:endnote w:type="continuationSeparator" w:id="0">
    <w:p w14:paraId="4BA71E41" w14:textId="77777777" w:rsidR="007F6E8E" w:rsidRDefault="007F6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CD06B" w14:textId="77777777" w:rsidR="007C2D9B" w:rsidRDefault="007C2D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93CD06C" w14:textId="77777777" w:rsidR="007C2D9B" w:rsidRDefault="007C2D9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CD06D" w14:textId="41F92335" w:rsidR="007C2D9B" w:rsidRPr="00414D82" w:rsidRDefault="007C2D9B" w:rsidP="005B5E0F">
    <w:pPr>
      <w:pStyle w:val="Stopka"/>
      <w:ind w:right="-1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DABC1" w14:textId="77777777" w:rsidR="00272F56" w:rsidRDefault="00272F56" w:rsidP="00272F56">
    <w:pPr>
      <w:pStyle w:val="Stopka"/>
    </w:pPr>
  </w:p>
  <w:p w14:paraId="45B2F882" w14:textId="4511DCBC" w:rsidR="00272F56" w:rsidRDefault="00272F56" w:rsidP="00272F56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2F82059" wp14:editId="656093C5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AC24C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7185D58C" w14:textId="594DEEEA" w:rsidR="00272F56" w:rsidRPr="00272F56" w:rsidRDefault="00272F56" w:rsidP="00272F56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D1407" w14:textId="77777777" w:rsidR="007F6E8E" w:rsidRDefault="007F6E8E">
      <w:r>
        <w:separator/>
      </w:r>
    </w:p>
  </w:footnote>
  <w:footnote w:type="continuationSeparator" w:id="0">
    <w:p w14:paraId="148168EE" w14:textId="77777777" w:rsidR="007F6E8E" w:rsidRDefault="007F6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EECC0" w14:textId="564E8ACF" w:rsidR="007E1D45" w:rsidRPr="007E1D45" w:rsidRDefault="007E1D45" w:rsidP="007E1D45">
    <w:pPr>
      <w:keepNext/>
      <w:tabs>
        <w:tab w:val="left" w:pos="4678"/>
      </w:tabs>
      <w:jc w:val="right"/>
      <w:rPr>
        <w:rFonts w:ascii="Arial" w:hAnsi="Arial" w:cs="Arial"/>
        <w:kern w:val="22"/>
        <w:szCs w:val="22"/>
      </w:rPr>
    </w:pPr>
    <w:r w:rsidRPr="007E1D45">
      <w:rPr>
        <w:rFonts w:ascii="Arial" w:hAnsi="Arial" w:cs="Arial"/>
        <w:kern w:val="22"/>
        <w:szCs w:val="22"/>
      </w:rPr>
      <w:t>Załącznik nr 03.0</w:t>
    </w:r>
    <w:r>
      <w:rPr>
        <w:rFonts w:ascii="Arial" w:hAnsi="Arial" w:cs="Arial"/>
        <w:kern w:val="22"/>
        <w:szCs w:val="22"/>
      </w:rPr>
      <w:t>8</w:t>
    </w:r>
  </w:p>
  <w:p w14:paraId="5C2D3BF8" w14:textId="77777777" w:rsidR="007E1D45" w:rsidRPr="007E1D45" w:rsidRDefault="007E1D45" w:rsidP="007E1D45">
    <w:pPr>
      <w:keepNext/>
      <w:jc w:val="center"/>
      <w:rPr>
        <w:rFonts w:ascii="Arial" w:hAnsi="Arial" w:cs="Arial"/>
        <w:b/>
        <w:spacing w:val="100"/>
        <w:szCs w:val="22"/>
      </w:rPr>
    </w:pPr>
    <w:r w:rsidRPr="007E1D45">
      <w:rPr>
        <w:rFonts w:ascii="Arial" w:hAnsi="Arial" w:cs="Arial"/>
        <w:b/>
        <w:spacing w:val="100"/>
        <w:szCs w:val="22"/>
      </w:rPr>
      <w:t>WZÓR</w:t>
    </w:r>
  </w:p>
  <w:p w14:paraId="16A5644C" w14:textId="4B6A0C71" w:rsidR="00F676AF" w:rsidRPr="007E1D45" w:rsidRDefault="007E1D45" w:rsidP="007E1D45">
    <w:pPr>
      <w:tabs>
        <w:tab w:val="center" w:pos="1701"/>
        <w:tab w:val="center" w:pos="4536"/>
        <w:tab w:val="right" w:pos="9072"/>
      </w:tabs>
      <w:rPr>
        <w:rFonts w:ascii="Arial" w:hAnsi="Arial" w:cs="Arial"/>
        <w:color w:val="2E74B5"/>
        <w:szCs w:val="22"/>
      </w:rPr>
    </w:pPr>
    <w:r w:rsidRPr="007E1D45">
      <w:rPr>
        <w:rFonts w:ascii="Arial" w:hAnsi="Arial" w:cs="Arial"/>
        <w:noProof/>
        <w:szCs w:val="22"/>
      </w:rPr>
      <w:drawing>
        <wp:inline distT="0" distB="0" distL="0" distR="0" wp14:anchorId="32A66393" wp14:editId="3446C7FC">
          <wp:extent cx="1447800" cy="1173480"/>
          <wp:effectExtent l="0" t="0" r="0" b="7620"/>
          <wp:docPr id="399032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672756976">
    <w:abstractNumId w:val="7"/>
  </w:num>
  <w:num w:numId="2" w16cid:durableId="63837840">
    <w:abstractNumId w:val="7"/>
  </w:num>
  <w:num w:numId="3" w16cid:durableId="2091386910">
    <w:abstractNumId w:val="7"/>
  </w:num>
  <w:num w:numId="4" w16cid:durableId="1278609285">
    <w:abstractNumId w:val="2"/>
  </w:num>
  <w:num w:numId="5" w16cid:durableId="380712769">
    <w:abstractNumId w:val="2"/>
  </w:num>
  <w:num w:numId="6" w16cid:durableId="961232291">
    <w:abstractNumId w:val="2"/>
  </w:num>
  <w:num w:numId="7" w16cid:durableId="1126313320">
    <w:abstractNumId w:val="2"/>
  </w:num>
  <w:num w:numId="8" w16cid:durableId="1946693460">
    <w:abstractNumId w:val="2"/>
  </w:num>
  <w:num w:numId="9" w16cid:durableId="1893036462">
    <w:abstractNumId w:val="2"/>
  </w:num>
  <w:num w:numId="10" w16cid:durableId="341321001">
    <w:abstractNumId w:val="4"/>
  </w:num>
  <w:num w:numId="11" w16cid:durableId="1467973039">
    <w:abstractNumId w:val="4"/>
  </w:num>
  <w:num w:numId="12" w16cid:durableId="1788234578">
    <w:abstractNumId w:val="4"/>
  </w:num>
  <w:num w:numId="13" w16cid:durableId="972443949">
    <w:abstractNumId w:val="4"/>
  </w:num>
  <w:num w:numId="14" w16cid:durableId="522591307">
    <w:abstractNumId w:val="6"/>
  </w:num>
  <w:num w:numId="15" w16cid:durableId="643312615">
    <w:abstractNumId w:val="8"/>
  </w:num>
  <w:num w:numId="16" w16cid:durableId="1219365854">
    <w:abstractNumId w:val="8"/>
  </w:num>
  <w:num w:numId="17" w16cid:durableId="552230931">
    <w:abstractNumId w:val="8"/>
  </w:num>
  <w:num w:numId="18" w16cid:durableId="1642803437">
    <w:abstractNumId w:val="8"/>
  </w:num>
  <w:num w:numId="19" w16cid:durableId="2090343490">
    <w:abstractNumId w:val="8"/>
  </w:num>
  <w:num w:numId="20" w16cid:durableId="1396276809">
    <w:abstractNumId w:val="8"/>
  </w:num>
  <w:num w:numId="21" w16cid:durableId="733430175">
    <w:abstractNumId w:val="8"/>
  </w:num>
  <w:num w:numId="22" w16cid:durableId="435487351">
    <w:abstractNumId w:val="8"/>
  </w:num>
  <w:num w:numId="23" w16cid:durableId="312411590">
    <w:abstractNumId w:val="8"/>
  </w:num>
  <w:num w:numId="24" w16cid:durableId="2083525726">
    <w:abstractNumId w:val="3"/>
  </w:num>
  <w:num w:numId="25" w16cid:durableId="1528252866">
    <w:abstractNumId w:val="3"/>
  </w:num>
  <w:num w:numId="26" w16cid:durableId="2017463118">
    <w:abstractNumId w:val="3"/>
  </w:num>
  <w:num w:numId="27" w16cid:durableId="325014035">
    <w:abstractNumId w:val="8"/>
  </w:num>
  <w:num w:numId="28" w16cid:durableId="1105075722">
    <w:abstractNumId w:val="8"/>
  </w:num>
  <w:num w:numId="29" w16cid:durableId="1803963140">
    <w:abstractNumId w:val="8"/>
  </w:num>
  <w:num w:numId="30" w16cid:durableId="796148666">
    <w:abstractNumId w:val="3"/>
  </w:num>
  <w:num w:numId="31" w16cid:durableId="1619215458">
    <w:abstractNumId w:val="8"/>
  </w:num>
  <w:num w:numId="32" w16cid:durableId="333999275">
    <w:abstractNumId w:val="8"/>
  </w:num>
  <w:num w:numId="33" w16cid:durableId="207569935">
    <w:abstractNumId w:val="8"/>
  </w:num>
  <w:num w:numId="34" w16cid:durableId="1880699249">
    <w:abstractNumId w:val="8"/>
  </w:num>
  <w:num w:numId="35" w16cid:durableId="1358891871">
    <w:abstractNumId w:val="3"/>
  </w:num>
  <w:num w:numId="36" w16cid:durableId="247232244">
    <w:abstractNumId w:val="3"/>
  </w:num>
  <w:num w:numId="37" w16cid:durableId="875119595">
    <w:abstractNumId w:val="1"/>
  </w:num>
  <w:num w:numId="38" w16cid:durableId="1036395799">
    <w:abstractNumId w:val="1"/>
  </w:num>
  <w:num w:numId="39" w16cid:durableId="1906993419">
    <w:abstractNumId w:val="5"/>
  </w:num>
  <w:num w:numId="40" w16cid:durableId="162280350">
    <w:abstractNumId w:val="2"/>
  </w:num>
  <w:num w:numId="41" w16cid:durableId="1069576417">
    <w:abstractNumId w:val="5"/>
  </w:num>
  <w:num w:numId="42" w16cid:durableId="130053550">
    <w:abstractNumId w:val="5"/>
  </w:num>
  <w:num w:numId="43" w16cid:durableId="342051617">
    <w:abstractNumId w:val="5"/>
  </w:num>
  <w:num w:numId="44" w16cid:durableId="1743602734">
    <w:abstractNumId w:val="1"/>
  </w:num>
  <w:num w:numId="45" w16cid:durableId="637029690">
    <w:abstractNumId w:val="0"/>
  </w:num>
  <w:num w:numId="46" w16cid:durableId="1209076350">
    <w:abstractNumId w:val="0"/>
  </w:num>
  <w:num w:numId="47" w16cid:durableId="594705550">
    <w:abstractNumId w:val="0"/>
  </w:num>
  <w:num w:numId="48" w16cid:durableId="2023706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699F"/>
    <w:rsid w:val="00116A16"/>
    <w:rsid w:val="001171D6"/>
    <w:rsid w:val="00134A84"/>
    <w:rsid w:val="001A04A4"/>
    <w:rsid w:val="001A1AFA"/>
    <w:rsid w:val="001D6E55"/>
    <w:rsid w:val="001E2668"/>
    <w:rsid w:val="001F7798"/>
    <w:rsid w:val="00264427"/>
    <w:rsid w:val="00272F56"/>
    <w:rsid w:val="002E5D99"/>
    <w:rsid w:val="002F77D5"/>
    <w:rsid w:val="00313FAE"/>
    <w:rsid w:val="00323605"/>
    <w:rsid w:val="0033571B"/>
    <w:rsid w:val="00366750"/>
    <w:rsid w:val="003678AB"/>
    <w:rsid w:val="00390768"/>
    <w:rsid w:val="00393669"/>
    <w:rsid w:val="00395B05"/>
    <w:rsid w:val="003F1B4C"/>
    <w:rsid w:val="003F2A34"/>
    <w:rsid w:val="00406D55"/>
    <w:rsid w:val="00414D82"/>
    <w:rsid w:val="004B4F05"/>
    <w:rsid w:val="004F7545"/>
    <w:rsid w:val="005061FE"/>
    <w:rsid w:val="00526DE6"/>
    <w:rsid w:val="00543B63"/>
    <w:rsid w:val="005B5E0F"/>
    <w:rsid w:val="005C5D95"/>
    <w:rsid w:val="00602652"/>
    <w:rsid w:val="0060694E"/>
    <w:rsid w:val="00631808"/>
    <w:rsid w:val="00631D7B"/>
    <w:rsid w:val="00643EB1"/>
    <w:rsid w:val="00645D53"/>
    <w:rsid w:val="006533F8"/>
    <w:rsid w:val="006C06A1"/>
    <w:rsid w:val="006C1671"/>
    <w:rsid w:val="00723F14"/>
    <w:rsid w:val="0074434A"/>
    <w:rsid w:val="007C2D9B"/>
    <w:rsid w:val="007E0B91"/>
    <w:rsid w:val="007E1663"/>
    <w:rsid w:val="007E1D45"/>
    <w:rsid w:val="007F597E"/>
    <w:rsid w:val="007F6E8E"/>
    <w:rsid w:val="00833D70"/>
    <w:rsid w:val="008730E1"/>
    <w:rsid w:val="008C015C"/>
    <w:rsid w:val="00981E2D"/>
    <w:rsid w:val="009C4EBC"/>
    <w:rsid w:val="009E26F4"/>
    <w:rsid w:val="009E56CE"/>
    <w:rsid w:val="00A01303"/>
    <w:rsid w:val="00A10974"/>
    <w:rsid w:val="00A3051F"/>
    <w:rsid w:val="00AA1CA5"/>
    <w:rsid w:val="00AF0CFE"/>
    <w:rsid w:val="00AF320F"/>
    <w:rsid w:val="00B1699F"/>
    <w:rsid w:val="00B42E10"/>
    <w:rsid w:val="00BB4983"/>
    <w:rsid w:val="00BC410F"/>
    <w:rsid w:val="00BF085A"/>
    <w:rsid w:val="00C15DD7"/>
    <w:rsid w:val="00C20F5A"/>
    <w:rsid w:val="00C40EF0"/>
    <w:rsid w:val="00C524AC"/>
    <w:rsid w:val="00CB0435"/>
    <w:rsid w:val="00D270DB"/>
    <w:rsid w:val="00D54453"/>
    <w:rsid w:val="00D75285"/>
    <w:rsid w:val="00DB5078"/>
    <w:rsid w:val="00DB6F97"/>
    <w:rsid w:val="00DC37A5"/>
    <w:rsid w:val="00E322E7"/>
    <w:rsid w:val="00E57FA4"/>
    <w:rsid w:val="00EB6D8C"/>
    <w:rsid w:val="00F54920"/>
    <w:rsid w:val="00F676AF"/>
    <w:rsid w:val="00F7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3CD03B"/>
  <w15:docId w15:val="{1CB6DA86-377D-4E93-B9F6-5A20655E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customStyle="1" w:styleId="ZnakZnak">
    <w:name w:val="Znak Znak"/>
    <w:basedOn w:val="Domylnaczcionkaakapitu"/>
    <w:rPr>
      <w:rFonts w:ascii="Arial" w:hAnsi="Arial"/>
      <w:kern w:val="22"/>
      <w:sz w:val="22"/>
      <w:szCs w:val="22"/>
      <w:lang w:val="pl-PL" w:eastAsia="pl-PL" w:bidi="ar-SA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Arial" w:hAnsi="Arial"/>
      <w:b/>
      <w:kern w:val="28"/>
      <w:sz w:val="28"/>
      <w:szCs w:val="22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unhideWhenUsed/>
    <w:rsid w:val="0039366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93669"/>
    <w:rPr>
      <w:rFonts w:ascii="Tahoma" w:hAnsi="Tahoma"/>
      <w:sz w:val="16"/>
      <w:szCs w:val="16"/>
    </w:rPr>
  </w:style>
  <w:style w:type="character" w:customStyle="1" w:styleId="luchili">
    <w:name w:val="luc_hili"/>
    <w:basedOn w:val="Domylnaczcionkaakapitu"/>
    <w:rsid w:val="00393669"/>
  </w:style>
  <w:style w:type="character" w:customStyle="1" w:styleId="tabulatory">
    <w:name w:val="tabulatory"/>
    <w:basedOn w:val="Domylnaczcionkaakapitu"/>
    <w:rsid w:val="00393669"/>
  </w:style>
  <w:style w:type="character" w:customStyle="1" w:styleId="StopkaZnak">
    <w:name w:val="Stopka Znak"/>
    <w:basedOn w:val="Domylnaczcionkaakapitu"/>
    <w:link w:val="Stopka"/>
    <w:semiHidden/>
    <w:rsid w:val="00272F56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32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49BEF-F749-4349-BAF4-535C8DB5C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391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</vt:lpstr>
    </vt:vector>
  </TitlesOfParts>
  <Company>.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</dc:title>
  <dc:creator>wokacu;PŻ</dc:creator>
  <cp:lastModifiedBy>Tomasz Pawłowski</cp:lastModifiedBy>
  <cp:revision>26</cp:revision>
  <cp:lastPrinted>2014-04-14T11:22:00Z</cp:lastPrinted>
  <dcterms:created xsi:type="dcterms:W3CDTF">2017-05-10T11:31:00Z</dcterms:created>
  <dcterms:modified xsi:type="dcterms:W3CDTF">2024-09-18T13:30:00Z</dcterms:modified>
</cp:coreProperties>
</file>